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95C" w:rsidRPr="0005695C" w:rsidRDefault="0005695C" w:rsidP="0005695C">
      <w:pPr>
        <w:spacing w:before="300" w:after="300" w:line="240" w:lineRule="auto"/>
        <w:ind w:left="300" w:right="300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</w:pPr>
      <w:bookmarkStart w:id="0" w:name="_GoBack"/>
      <w:r w:rsidRPr="0005695C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t>Кодекс Республики Беларусь об Образовании</w:t>
      </w:r>
      <w:r w:rsidRPr="0005695C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br/>
        <w:t>Статья 20. Права и обязанности учреждений образования</w:t>
      </w:r>
    </w:p>
    <w:bookmarkEnd w:id="0"/>
    <w:p w:rsidR="0005695C" w:rsidRPr="0005695C" w:rsidRDefault="0005695C" w:rsidP="0005695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5695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1. Учреждения образования самостоятельны в осуществлении образовательной, научной, научно-технической деятельности, деятельности по научно-методическому обеспечению образования, подбору и расстановке кадров и иной деятельности в пределах, установленных законодательством.</w:t>
      </w:r>
    </w:p>
    <w:p w:rsidR="0005695C" w:rsidRPr="0005695C" w:rsidRDefault="0005695C" w:rsidP="0005695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5695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2. Учреждение образования в соответствии с законодательством имеет право:</w:t>
      </w:r>
    </w:p>
    <w:p w:rsidR="0005695C" w:rsidRPr="0005695C" w:rsidRDefault="0005695C" w:rsidP="0005695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5695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2.1. осуществлять образовательную деятельность;</w:t>
      </w:r>
    </w:p>
    <w:p w:rsidR="0005695C" w:rsidRPr="0005695C" w:rsidRDefault="0005695C" w:rsidP="0005695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5695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2.2. формировать структуру и штатное расписание учреждения образования;</w:t>
      </w:r>
    </w:p>
    <w:p w:rsidR="0005695C" w:rsidRPr="0005695C" w:rsidRDefault="0005695C" w:rsidP="0005695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5695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2.3. осуществлять приносящую доходы деятельность;</w:t>
      </w:r>
    </w:p>
    <w:p w:rsidR="0005695C" w:rsidRPr="0005695C" w:rsidRDefault="0005695C" w:rsidP="0005695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5695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2.4. участвовать в научной, научно-технической, экспериментальной и инновационной деятельности, деятельности по научно-методическому обеспечению образования;</w:t>
      </w:r>
    </w:p>
    <w:p w:rsidR="0005695C" w:rsidRPr="0005695C" w:rsidRDefault="0005695C" w:rsidP="0005695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5695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2.5. осуществлять проверку подлинности документов об образовании при приеме лиц для получения образования и при наличии сомнений в их подлинности путем направления запросов в Министерство образования Республики Беларусь о подтверждении факта их выдачи;</w:t>
      </w:r>
    </w:p>
    <w:p w:rsidR="0005695C" w:rsidRPr="0005695C" w:rsidRDefault="0005695C" w:rsidP="0005695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5695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2.6. входить в состав ассоциаций (союзов) и иных объединений некоммерческих организаций;</w:t>
      </w:r>
    </w:p>
    <w:p w:rsidR="0005695C" w:rsidRPr="0005695C" w:rsidRDefault="0005695C" w:rsidP="0005695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5695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2.7. осуществлять международное сотрудничество в сфере образования, в том числе внешнеторговую деятельность.</w:t>
      </w:r>
    </w:p>
    <w:p w:rsidR="0005695C" w:rsidRPr="0005695C" w:rsidRDefault="0005695C" w:rsidP="0005695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5695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21. Учреждения общего среднего образования в случаях, предусмотренных настоящим Кодексом, могут создавать условия для организации учебно-тренировочного процесса или организовывать учебно-тренировочный процесс в целях подготовки спортивного резерва и (или) спортсменов высокого класса. Учебно-тренировочный процесс в целях подготовки спортивного резерва и (или) спортсменов высокого класса осуществляется на основе учебных программ по отдельным видам спорта, утверждаемых Министерством спорта и туризма Республики Беларусь, в соответствии с законодательством.</w:t>
      </w:r>
    </w:p>
    <w:p w:rsidR="0005695C" w:rsidRPr="0005695C" w:rsidRDefault="0005695C" w:rsidP="0005695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5695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3. Иные права учреждения образования устанавливаются настоящим Кодексом, иными актами законодательства, уставом учреждения образования.</w:t>
      </w:r>
    </w:p>
    <w:p w:rsidR="0005695C" w:rsidRPr="0005695C" w:rsidRDefault="0005695C" w:rsidP="0005695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5695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4. Учреждение образования обязано обеспечивать:</w:t>
      </w:r>
    </w:p>
    <w:p w:rsidR="0005695C" w:rsidRPr="0005695C" w:rsidRDefault="0005695C" w:rsidP="0005695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5695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4.1. качество образования;</w:t>
      </w:r>
    </w:p>
    <w:p w:rsidR="0005695C" w:rsidRPr="0005695C" w:rsidRDefault="0005695C" w:rsidP="0005695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5695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4.2. разработку и утверждение в установленном порядке структурных элементов научно-методического обеспечения соответствующего образования, его совершенствование;</w:t>
      </w:r>
    </w:p>
    <w:p w:rsidR="0005695C" w:rsidRPr="0005695C" w:rsidRDefault="0005695C" w:rsidP="0005695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5695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4.3. подбор, прием на работу и расстановку кадров, повышение их квалификации;</w:t>
      </w:r>
    </w:p>
    <w:p w:rsidR="0005695C" w:rsidRPr="0005695C" w:rsidRDefault="0005695C" w:rsidP="0005695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5695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4.4.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05695C" w:rsidRPr="0005695C" w:rsidRDefault="0005695C" w:rsidP="0005695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5695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4.5. создание безопасных условий при организации образовательного процесса;</w:t>
      </w:r>
    </w:p>
    <w:p w:rsidR="0005695C" w:rsidRPr="0005695C" w:rsidRDefault="0005695C" w:rsidP="0005695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5695C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4.6. разработку и принятие правил внутреннего распорядка для обучающихся, правил внутреннего трудового распорядка учреждения образования;</w:t>
      </w:r>
    </w:p>
    <w:p w:rsidR="0005695C" w:rsidRPr="0005695C" w:rsidRDefault="0005695C" w:rsidP="0005695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5695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4.7. моральное и материальное стимулирование обучающихся, педагогических и иных работников учреждения образования;</w:t>
      </w:r>
    </w:p>
    <w:p w:rsidR="0005695C" w:rsidRPr="0005695C" w:rsidRDefault="0005695C" w:rsidP="0005695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5695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4.8. меры социальной защиты обучающихся;</w:t>
      </w:r>
    </w:p>
    <w:p w:rsidR="0005695C" w:rsidRPr="0005695C" w:rsidRDefault="0005695C" w:rsidP="0005695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5695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4.9. создание необходимых условий для организации питания и медицинской помощи, проживания (при необходимости) обучающихся;</w:t>
      </w:r>
    </w:p>
    <w:p w:rsidR="0005695C" w:rsidRPr="0005695C" w:rsidRDefault="0005695C" w:rsidP="0005695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5695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4.10. участие в формировании контрольных цифр приема;</w:t>
      </w:r>
    </w:p>
    <w:p w:rsidR="0005695C" w:rsidRPr="0005695C" w:rsidRDefault="0005695C" w:rsidP="0005695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5695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4.11. организацию распределения, перераспределения, направления на работу, последующего направления на работу выпускников и контроль за их трудоустройством;</w:t>
      </w:r>
    </w:p>
    <w:p w:rsidR="0005695C" w:rsidRPr="0005695C" w:rsidRDefault="0005695C" w:rsidP="0005695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5695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4.12. ознакомление лиц (законных представителей несовершеннолетних) при зачислении в учреждение образования со свидетельством о государственной регистрации, уставом, специальным разрешением (лицензией) на образовательную деятельность, сертификатами о государственной аккредитации, а по их требованию – и с учебно-программной документацией;</w:t>
      </w:r>
    </w:p>
    <w:p w:rsidR="0005695C" w:rsidRPr="0005695C" w:rsidRDefault="0005695C" w:rsidP="0005695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5695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4.13. патронат лиц с особенностями психофизического развития в течение двух лет после получения образования в этом учреждении образования в соответствии с Положением о патронате лиц с особенностями психофизического развития, утверждаемым Министерством образования Республики Беларусь;</w:t>
      </w:r>
    </w:p>
    <w:p w:rsidR="0005695C" w:rsidRPr="0005695C" w:rsidRDefault="0005695C" w:rsidP="0005695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5695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4.14. содействие уполномоченным государственным органам в проведении контроля за обеспечением качества образования.</w:t>
      </w:r>
    </w:p>
    <w:p w:rsidR="0005695C" w:rsidRPr="0005695C" w:rsidRDefault="0005695C" w:rsidP="0005695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5695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5. Иные обязанности учреждения образования устанавливаются настоящим Кодексом, иными актами законодательства, уставом учреждения образования.</w:t>
      </w:r>
      <w:r w:rsidRPr="0005695C">
        <w:rPr>
          <w:rFonts w:ascii="Arial" w:eastAsia="Times New Roman" w:hAnsi="Arial" w:cs="Arial"/>
          <w:color w:val="333333"/>
          <w:sz w:val="26"/>
          <w:szCs w:val="26"/>
          <w:bdr w:val="none" w:sz="0" w:space="0" w:color="auto" w:frame="1"/>
          <w:lang w:eastAsia="ru-RU"/>
        </w:rPr>
        <w:br/>
        <w:t>Подробнее: </w:t>
      </w:r>
      <w:hyperlink r:id="rId4" w:history="1">
        <w:r w:rsidRPr="0005695C">
          <w:rPr>
            <w:rFonts w:ascii="Arial" w:eastAsia="Times New Roman" w:hAnsi="Arial" w:cs="Arial"/>
            <w:color w:val="0066AA"/>
            <w:sz w:val="26"/>
            <w:szCs w:val="26"/>
            <w:u w:val="single"/>
            <w:bdr w:val="none" w:sz="0" w:space="0" w:color="auto" w:frame="1"/>
            <w:lang w:eastAsia="ru-RU"/>
          </w:rPr>
          <w:t>https://kodeksy-by.com/kodeks_ob_obrazovanii_rb/20.htm</w:t>
        </w:r>
      </w:hyperlink>
    </w:p>
    <w:p w:rsidR="00046559" w:rsidRDefault="0005695C"/>
    <w:sectPr w:rsidR="00046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5C"/>
    <w:rsid w:val="0005695C"/>
    <w:rsid w:val="001C2D76"/>
    <w:rsid w:val="00D3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93751-241E-4176-BFC7-34ED9D9E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69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6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69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deksy-by.com/kodeks_ob_obrazovanii_rb/2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2023-03-26T20:47:00Z</dcterms:created>
  <dcterms:modified xsi:type="dcterms:W3CDTF">2023-03-26T20:49:00Z</dcterms:modified>
</cp:coreProperties>
</file>